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0" w:rsidRPr="008530F0" w:rsidRDefault="008530F0" w:rsidP="008749D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uk-UA"/>
        </w:rPr>
      </w:pPr>
      <w:bookmarkStart w:id="0" w:name="_GoBack"/>
      <w:r w:rsidRPr="008530F0"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uk-UA"/>
        </w:rPr>
        <w:t>ОГОЛОШЕННЯ ПРО КОНКУРСНИЙ ВІДБІР</w:t>
      </w:r>
    </w:p>
    <w:bookmarkEnd w:id="0"/>
    <w:p w:rsidR="008530F0" w:rsidRPr="008530F0" w:rsidRDefault="00236C72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20</w:t>
      </w:r>
      <w:r w:rsidR="008530F0"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.</w:t>
      </w: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08</w:t>
      </w:r>
      <w:r w:rsidR="008530F0"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.202</w:t>
      </w: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2</w:t>
      </w:r>
    </w:p>
    <w:p w:rsidR="008530F0" w:rsidRPr="008530F0" w:rsidRDefault="008749D9" w:rsidP="00B873AB">
      <w:pPr>
        <w:shd w:val="clear" w:color="auto" w:fill="FFFFFF"/>
        <w:spacing w:before="450" w:after="45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pict>
          <v:rect id="_x0000_i1025" style="width:0;height:.75pt" o:hralign="center" o:hrstd="t" o:hr="t" fillcolor="#a0a0a0" stroked="f"/>
        </w:pict>
      </w:r>
    </w:p>
    <w:p w:rsidR="008530F0" w:rsidRPr="008530F0" w:rsidRDefault="008530F0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        </w:t>
      </w:r>
      <w:r w:rsid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ТОВ «Київський інститут сучасної психології та психотерапії»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оголошує конкурс на заміщення вакантних посад науково-педагогічних працівників (вакантні з </w:t>
      </w:r>
      <w:r w:rsid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20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.</w:t>
      </w:r>
      <w:r w:rsid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08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.202</w:t>
      </w:r>
      <w:r w:rsid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2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):</w:t>
      </w:r>
    </w:p>
    <w:p w:rsidR="008530F0" w:rsidRPr="008530F0" w:rsidRDefault="008530F0" w:rsidP="00B873A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професора кафедри </w:t>
      </w:r>
      <w:r w:rsid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клінічної психології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;</w:t>
      </w:r>
    </w:p>
    <w:p w:rsidR="008530F0" w:rsidRPr="008530F0" w:rsidRDefault="008530F0" w:rsidP="00B873A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доцента кафедри </w:t>
      </w:r>
      <w:r w:rsid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клінічної психології;</w:t>
      </w:r>
    </w:p>
    <w:p w:rsidR="008530F0" w:rsidRPr="008530F0" w:rsidRDefault="008530F0" w:rsidP="00B873A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доцента кафедри </w:t>
      </w:r>
      <w:r w:rsid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соціальної психології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;</w:t>
      </w:r>
    </w:p>
    <w:p w:rsidR="00236C72" w:rsidRDefault="00236C72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</w:p>
    <w:p w:rsidR="00236C72" w:rsidRDefault="008530F0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Вимоги до претендентів на посаду професора: </w:t>
      </w:r>
    </w:p>
    <w:p w:rsidR="00236C72" w:rsidRPr="00236C72" w:rsidRDefault="00236C72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наяність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наукового ступеня</w:t>
      </w: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доктора наук </w:t>
      </w:r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(однакова за змістом спеціальність (предметна спеціальність, спеціалізація);</w:t>
      </w:r>
    </w:p>
    <w:p w:rsidR="00236C72" w:rsidRDefault="00236C72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- наявність </w:t>
      </w:r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щонайменше п’ятьма публікаціями у наукових виданнях, які включені до переліку фахових видань України, до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наукометричних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баз, зокрема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Scopus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Web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of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Science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Core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Collection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, протягом останніх п’яти років.</w:t>
      </w:r>
    </w:p>
    <w:p w:rsidR="00B873AB" w:rsidRDefault="00B873AB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Вимоги до претендентів на посаду </w:t>
      </w: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доцента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: </w:t>
      </w:r>
    </w:p>
    <w:p w:rsidR="00B873AB" w:rsidRPr="00236C72" w:rsidRDefault="00B873AB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наяність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наукового ступеня</w:t>
      </w: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кандидата наук </w:t>
      </w:r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(однакова за змістом спеціальність (предметна спеціальність, спеціалізація);</w:t>
      </w:r>
    </w:p>
    <w:p w:rsidR="00B873AB" w:rsidRDefault="00B873AB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- наявність </w:t>
      </w:r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щонайменше п’ятьма публікаціями у наукових виданнях, які включені до переліку фахових видань України, до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наукометричних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баз, зокрема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Scopus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Web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of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Science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Core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Collection</w:t>
      </w:r>
      <w:proofErr w:type="spellEnd"/>
      <w:r w:rsidRPr="00236C72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, протягом останніх п’яти років.</w:t>
      </w:r>
    </w:p>
    <w:p w:rsidR="008530F0" w:rsidRPr="008530F0" w:rsidRDefault="008530F0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Документи, які надають усі претенденти на посади професора, доцента: заяву на ім’я ректора про участь у конкурсі, написану власноруч; документи, які підтверджують підвищення кваліфікації впродовж останніх п’яти років; документ, що засвідчує рівень володіння державною мовою.</w:t>
      </w:r>
    </w:p>
    <w:p w:rsidR="008530F0" w:rsidRPr="008530F0" w:rsidRDefault="00B873AB" w:rsidP="00B873AB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З переліком додаткової інформації,  яку надають претенденти можна ознайомитися у </w:t>
      </w:r>
      <w:r w:rsidRPr="00B873AB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Положенн</w:t>
      </w: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і</w:t>
      </w:r>
      <w:r w:rsidRPr="00B873AB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про порядок проведення конкурсного відбору</w:t>
      </w:r>
      <w:r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 </w:t>
      </w:r>
    </w:p>
    <w:p w:rsidR="007D3D81" w:rsidRDefault="008530F0" w:rsidP="008749D9">
      <w:pPr>
        <w:shd w:val="clear" w:color="auto" w:fill="FFFFFF"/>
        <w:spacing w:after="240" w:line="384" w:lineRule="atLeast"/>
        <w:jc w:val="both"/>
        <w:textAlignment w:val="baseline"/>
      </w:pP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Документи подаються упродовж 30 днів з дня опублікування оголошення за адресою: м. </w:t>
      </w:r>
      <w:r w:rsidR="00B873AB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Київ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, </w:t>
      </w:r>
      <w:r w:rsidR="00B873AB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бульвар Лесі Українки, 24, офіс 401</w:t>
      </w:r>
      <w:r w:rsidRPr="008530F0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 xml:space="preserve">. </w:t>
      </w:r>
    </w:p>
    <w:sectPr w:rsidR="007D3D81" w:rsidSect="00B873A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7E7C"/>
    <w:multiLevelType w:val="multilevel"/>
    <w:tmpl w:val="7D50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F0"/>
    <w:rsid w:val="00236C72"/>
    <w:rsid w:val="007D3D81"/>
    <w:rsid w:val="008530F0"/>
    <w:rsid w:val="008749D9"/>
    <w:rsid w:val="00B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5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5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0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844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kispp</dc:creator>
  <cp:lastModifiedBy>kispp</cp:lastModifiedBy>
  <cp:revision>4</cp:revision>
  <dcterms:created xsi:type="dcterms:W3CDTF">2022-08-19T09:24:00Z</dcterms:created>
  <dcterms:modified xsi:type="dcterms:W3CDTF">2022-08-25T18:56:00Z</dcterms:modified>
</cp:coreProperties>
</file>